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B7F1" w14:textId="77777777" w:rsidR="00442E50" w:rsidRDefault="00442E50" w:rsidP="007857BB"/>
    <w:p w14:paraId="3DC0C793" w14:textId="77777777" w:rsidR="0004551C" w:rsidRDefault="00442E50" w:rsidP="0004551C">
      <w:pPr>
        <w:pStyle w:val="ListParagraph"/>
        <w:numPr>
          <w:ilvl w:val="0"/>
          <w:numId w:val="1"/>
        </w:numPr>
      </w:pPr>
      <w:r>
        <w:t>In a couple of sentences, write out your possible area of research for your</w:t>
      </w:r>
      <w:r w:rsidR="0004551C">
        <w:t xml:space="preserve"> home chemistry assignment:</w:t>
      </w:r>
    </w:p>
    <w:p w14:paraId="6ECAAD25" w14:textId="77777777" w:rsidR="0004551C" w:rsidRDefault="0004551C" w:rsidP="0004551C">
      <w:pPr>
        <w:rPr>
          <w:b/>
        </w:rPr>
      </w:pPr>
    </w:p>
    <w:p w14:paraId="2CA8351C" w14:textId="77777777" w:rsidR="00C970D3" w:rsidRDefault="00C970D3" w:rsidP="0004551C">
      <w:pPr>
        <w:rPr>
          <w:b/>
        </w:rPr>
      </w:pPr>
    </w:p>
    <w:p w14:paraId="70614E3D" w14:textId="77777777" w:rsidR="0004551C" w:rsidRDefault="0004551C" w:rsidP="0004551C">
      <w:pPr>
        <w:rPr>
          <w:b/>
        </w:rPr>
      </w:pPr>
    </w:p>
    <w:p w14:paraId="275D8F97" w14:textId="27B51F5B" w:rsidR="00442E50" w:rsidRDefault="00442E50" w:rsidP="0004551C">
      <w:r w:rsidRPr="0004551C">
        <w:rPr>
          <w:b/>
        </w:rPr>
        <w:t>Begin your background research</w:t>
      </w:r>
      <w:r w:rsidRPr="0004551C">
        <w:rPr>
          <w:b/>
        </w:rPr>
        <w:br/>
      </w:r>
      <w:r>
        <w:t>You may want to visit websites, consult library books, look through book records in the library catalog, and more.</w:t>
      </w:r>
      <w:r>
        <w:br/>
      </w:r>
    </w:p>
    <w:p w14:paraId="1B6B0637" w14:textId="4C0A3209" w:rsidR="0004551C" w:rsidRPr="0004551C" w:rsidRDefault="0004551C" w:rsidP="0004551C">
      <w:pPr>
        <w:pStyle w:val="ListParagraph"/>
        <w:numPr>
          <w:ilvl w:val="0"/>
          <w:numId w:val="1"/>
        </w:numPr>
      </w:pPr>
      <w:r w:rsidRPr="0004551C">
        <w:t>Observables – In doing your home chemistry experiment, what will you need to observe and quantify in order to gather useful data?</w:t>
      </w:r>
      <w:r>
        <w:br/>
      </w:r>
      <w:r>
        <w:br/>
      </w:r>
      <w:r>
        <w:br/>
      </w:r>
      <w:r>
        <w:br/>
      </w:r>
      <w:bookmarkStart w:id="0" w:name="_GoBack"/>
      <w:bookmarkEnd w:id="0"/>
      <w:r>
        <w:br/>
      </w:r>
    </w:p>
    <w:p w14:paraId="6F96117C" w14:textId="73DA2406" w:rsidR="0004551C" w:rsidRPr="0004551C" w:rsidRDefault="00442E50" w:rsidP="0004551C">
      <w:pPr>
        <w:pStyle w:val="ListParagraph"/>
        <w:numPr>
          <w:ilvl w:val="0"/>
          <w:numId w:val="1"/>
        </w:numPr>
      </w:pPr>
      <w:r w:rsidRPr="0004551C">
        <w:t xml:space="preserve">Vocabulary – Use this space to note down at least 5 relevant vocabulary terms, brief definitions, and where you found them. </w:t>
      </w:r>
      <w:r w:rsidR="0004551C" w:rsidRPr="0004551C">
        <w:br/>
      </w:r>
    </w:p>
    <w:tbl>
      <w:tblPr>
        <w:tblStyle w:val="TableGrid"/>
        <w:tblW w:w="9112" w:type="dxa"/>
        <w:tblInd w:w="108" w:type="dxa"/>
        <w:tblLook w:val="04A0" w:firstRow="1" w:lastRow="0" w:firstColumn="1" w:lastColumn="0" w:noHBand="0" w:noVBand="1"/>
      </w:tblPr>
      <w:tblGrid>
        <w:gridCol w:w="2880"/>
        <w:gridCol w:w="3780"/>
        <w:gridCol w:w="2452"/>
      </w:tblGrid>
      <w:tr w:rsidR="0004551C" w:rsidRPr="0004551C" w14:paraId="708B8EB1" w14:textId="77777777" w:rsidTr="0004551C">
        <w:tc>
          <w:tcPr>
            <w:tcW w:w="2880" w:type="dxa"/>
          </w:tcPr>
          <w:p w14:paraId="452556D5" w14:textId="4FBB4102" w:rsidR="0004551C" w:rsidRPr="0004551C" w:rsidRDefault="0004551C" w:rsidP="0004551C">
            <w:pPr>
              <w:rPr>
                <w:b/>
              </w:rPr>
            </w:pPr>
            <w:r w:rsidRPr="0004551C">
              <w:rPr>
                <w:b/>
              </w:rPr>
              <w:t>Vocab Term</w:t>
            </w:r>
          </w:p>
        </w:tc>
        <w:tc>
          <w:tcPr>
            <w:tcW w:w="3780" w:type="dxa"/>
          </w:tcPr>
          <w:p w14:paraId="44811474" w14:textId="5DB9B7A7" w:rsidR="0004551C" w:rsidRPr="0004551C" w:rsidRDefault="0004551C" w:rsidP="0004551C">
            <w:pPr>
              <w:rPr>
                <w:b/>
              </w:rPr>
            </w:pPr>
            <w:r w:rsidRPr="0004551C">
              <w:rPr>
                <w:b/>
              </w:rPr>
              <w:t>Definition</w:t>
            </w:r>
          </w:p>
        </w:tc>
        <w:tc>
          <w:tcPr>
            <w:tcW w:w="2452" w:type="dxa"/>
          </w:tcPr>
          <w:p w14:paraId="26FA6F46" w14:textId="38C757E9" w:rsidR="0004551C" w:rsidRPr="0004551C" w:rsidRDefault="0004551C" w:rsidP="0004551C">
            <w:pPr>
              <w:rPr>
                <w:b/>
              </w:rPr>
            </w:pPr>
            <w:r w:rsidRPr="0004551C">
              <w:rPr>
                <w:b/>
              </w:rPr>
              <w:t>Source</w:t>
            </w:r>
          </w:p>
        </w:tc>
      </w:tr>
      <w:tr w:rsidR="0004551C" w14:paraId="6C535005" w14:textId="77777777" w:rsidTr="0004551C">
        <w:tc>
          <w:tcPr>
            <w:tcW w:w="2880" w:type="dxa"/>
          </w:tcPr>
          <w:p w14:paraId="556ACAC2" w14:textId="77777777" w:rsidR="0004551C" w:rsidRDefault="0004551C" w:rsidP="0004551C"/>
          <w:p w14:paraId="7CF14638" w14:textId="77777777" w:rsidR="0004551C" w:rsidRDefault="0004551C" w:rsidP="0004551C"/>
          <w:p w14:paraId="4F1FD910" w14:textId="77777777" w:rsidR="0004551C" w:rsidRDefault="0004551C" w:rsidP="0004551C"/>
          <w:p w14:paraId="34EE1A55" w14:textId="77777777" w:rsidR="0004551C" w:rsidRPr="0004551C" w:rsidRDefault="0004551C" w:rsidP="0004551C">
            <w:pPr>
              <w:ind w:left="-18"/>
            </w:pPr>
          </w:p>
        </w:tc>
        <w:tc>
          <w:tcPr>
            <w:tcW w:w="3780" w:type="dxa"/>
          </w:tcPr>
          <w:p w14:paraId="2D74F670" w14:textId="77777777" w:rsidR="0004551C" w:rsidRPr="0004551C" w:rsidRDefault="0004551C" w:rsidP="0004551C"/>
        </w:tc>
        <w:tc>
          <w:tcPr>
            <w:tcW w:w="2452" w:type="dxa"/>
          </w:tcPr>
          <w:p w14:paraId="7B1EEC11" w14:textId="77777777" w:rsidR="0004551C" w:rsidRPr="0004551C" w:rsidRDefault="0004551C" w:rsidP="0004551C"/>
        </w:tc>
      </w:tr>
      <w:tr w:rsidR="0004551C" w14:paraId="7CB9F69E" w14:textId="77777777" w:rsidTr="0004551C">
        <w:tc>
          <w:tcPr>
            <w:tcW w:w="2880" w:type="dxa"/>
          </w:tcPr>
          <w:p w14:paraId="13D72B6F" w14:textId="77777777" w:rsidR="0004551C" w:rsidRDefault="0004551C" w:rsidP="0004551C"/>
          <w:p w14:paraId="40A9F506" w14:textId="77777777" w:rsidR="0004551C" w:rsidRDefault="0004551C" w:rsidP="0004551C"/>
          <w:p w14:paraId="5329CDC1" w14:textId="77777777" w:rsidR="0004551C" w:rsidRDefault="0004551C" w:rsidP="0004551C"/>
          <w:p w14:paraId="05C75882" w14:textId="77777777" w:rsidR="0004551C" w:rsidRDefault="0004551C" w:rsidP="0004551C"/>
          <w:p w14:paraId="5331B5CB" w14:textId="77777777" w:rsidR="0004551C" w:rsidRPr="0004551C" w:rsidRDefault="0004551C" w:rsidP="0004551C"/>
        </w:tc>
        <w:tc>
          <w:tcPr>
            <w:tcW w:w="3780" w:type="dxa"/>
          </w:tcPr>
          <w:p w14:paraId="35180ED4" w14:textId="77777777" w:rsidR="0004551C" w:rsidRPr="0004551C" w:rsidRDefault="0004551C" w:rsidP="0004551C"/>
        </w:tc>
        <w:tc>
          <w:tcPr>
            <w:tcW w:w="2452" w:type="dxa"/>
          </w:tcPr>
          <w:p w14:paraId="76FDABEF" w14:textId="77777777" w:rsidR="0004551C" w:rsidRPr="0004551C" w:rsidRDefault="0004551C" w:rsidP="0004551C"/>
        </w:tc>
      </w:tr>
      <w:tr w:rsidR="0004551C" w14:paraId="28F0D7FB" w14:textId="77777777" w:rsidTr="0004551C">
        <w:tc>
          <w:tcPr>
            <w:tcW w:w="2880" w:type="dxa"/>
          </w:tcPr>
          <w:p w14:paraId="4B9B1C36" w14:textId="77777777" w:rsidR="0004551C" w:rsidRDefault="0004551C" w:rsidP="0004551C"/>
          <w:p w14:paraId="18962B2C" w14:textId="77777777" w:rsidR="0004551C" w:rsidRDefault="0004551C" w:rsidP="0004551C"/>
          <w:p w14:paraId="5402EB82" w14:textId="77777777" w:rsidR="0004551C" w:rsidRDefault="0004551C" w:rsidP="0004551C"/>
          <w:p w14:paraId="0F11C0BB" w14:textId="77777777" w:rsidR="0004551C" w:rsidRDefault="0004551C" w:rsidP="0004551C"/>
          <w:p w14:paraId="053702EA" w14:textId="77777777" w:rsidR="0004551C" w:rsidRPr="0004551C" w:rsidRDefault="0004551C" w:rsidP="0004551C"/>
        </w:tc>
        <w:tc>
          <w:tcPr>
            <w:tcW w:w="3780" w:type="dxa"/>
          </w:tcPr>
          <w:p w14:paraId="2A7773B2" w14:textId="77777777" w:rsidR="0004551C" w:rsidRPr="0004551C" w:rsidRDefault="0004551C" w:rsidP="0004551C"/>
        </w:tc>
        <w:tc>
          <w:tcPr>
            <w:tcW w:w="2452" w:type="dxa"/>
          </w:tcPr>
          <w:p w14:paraId="439E3F57" w14:textId="77777777" w:rsidR="0004551C" w:rsidRPr="0004551C" w:rsidRDefault="0004551C" w:rsidP="0004551C"/>
        </w:tc>
      </w:tr>
      <w:tr w:rsidR="0004551C" w14:paraId="33030C1D" w14:textId="77777777" w:rsidTr="0004551C">
        <w:tc>
          <w:tcPr>
            <w:tcW w:w="2880" w:type="dxa"/>
          </w:tcPr>
          <w:p w14:paraId="371B8BFE" w14:textId="77777777" w:rsidR="0004551C" w:rsidRDefault="0004551C" w:rsidP="0004551C"/>
          <w:p w14:paraId="36D662BF" w14:textId="77777777" w:rsidR="0004551C" w:rsidRDefault="0004551C" w:rsidP="0004551C"/>
          <w:p w14:paraId="5996FA33" w14:textId="77777777" w:rsidR="0004551C" w:rsidRDefault="0004551C" w:rsidP="0004551C"/>
          <w:p w14:paraId="100954F1" w14:textId="77777777" w:rsidR="0004551C" w:rsidRDefault="0004551C" w:rsidP="0004551C"/>
          <w:p w14:paraId="3A9A76D3" w14:textId="77777777" w:rsidR="0004551C" w:rsidRPr="0004551C" w:rsidRDefault="0004551C" w:rsidP="0004551C"/>
        </w:tc>
        <w:tc>
          <w:tcPr>
            <w:tcW w:w="3780" w:type="dxa"/>
          </w:tcPr>
          <w:p w14:paraId="52CD50CC" w14:textId="77777777" w:rsidR="0004551C" w:rsidRPr="0004551C" w:rsidRDefault="0004551C" w:rsidP="0004551C"/>
        </w:tc>
        <w:tc>
          <w:tcPr>
            <w:tcW w:w="2452" w:type="dxa"/>
          </w:tcPr>
          <w:p w14:paraId="29A17B47" w14:textId="77777777" w:rsidR="0004551C" w:rsidRPr="0004551C" w:rsidRDefault="0004551C" w:rsidP="0004551C"/>
        </w:tc>
      </w:tr>
      <w:tr w:rsidR="0004551C" w14:paraId="079760D7" w14:textId="77777777" w:rsidTr="0004551C">
        <w:tc>
          <w:tcPr>
            <w:tcW w:w="2880" w:type="dxa"/>
          </w:tcPr>
          <w:p w14:paraId="510C4FEE" w14:textId="77777777" w:rsidR="0004551C" w:rsidRDefault="0004551C" w:rsidP="0004551C"/>
          <w:p w14:paraId="60634802" w14:textId="77777777" w:rsidR="0004551C" w:rsidRDefault="0004551C" w:rsidP="0004551C"/>
          <w:p w14:paraId="5BCE59CE" w14:textId="77777777" w:rsidR="0004551C" w:rsidRDefault="0004551C" w:rsidP="0004551C"/>
          <w:p w14:paraId="16580EF4" w14:textId="77777777" w:rsidR="0004551C" w:rsidRDefault="0004551C" w:rsidP="0004551C"/>
          <w:p w14:paraId="53FEF01E" w14:textId="77777777" w:rsidR="0004551C" w:rsidRPr="0004551C" w:rsidRDefault="0004551C" w:rsidP="0004551C"/>
        </w:tc>
        <w:tc>
          <w:tcPr>
            <w:tcW w:w="3780" w:type="dxa"/>
          </w:tcPr>
          <w:p w14:paraId="764E98D8" w14:textId="77777777" w:rsidR="0004551C" w:rsidRPr="0004551C" w:rsidRDefault="0004551C" w:rsidP="0004551C"/>
        </w:tc>
        <w:tc>
          <w:tcPr>
            <w:tcW w:w="2452" w:type="dxa"/>
          </w:tcPr>
          <w:p w14:paraId="404A9087" w14:textId="77777777" w:rsidR="0004551C" w:rsidRPr="0004551C" w:rsidRDefault="0004551C" w:rsidP="0004551C"/>
        </w:tc>
      </w:tr>
    </w:tbl>
    <w:p w14:paraId="4C8863DC" w14:textId="17838EBB" w:rsidR="0004551C" w:rsidRDefault="00442E50" w:rsidP="0004551C">
      <w:pPr>
        <w:pStyle w:val="ListParagraph"/>
        <w:numPr>
          <w:ilvl w:val="0"/>
          <w:numId w:val="1"/>
        </w:numPr>
      </w:pPr>
      <w:r w:rsidRPr="0004551C">
        <w:lastRenderedPageBreak/>
        <w:t xml:space="preserve">New questions – </w:t>
      </w:r>
      <w:r w:rsidR="0004551C">
        <w:t>Ask</w:t>
      </w:r>
      <w:r w:rsidRPr="0004551C">
        <w:t xml:space="preserve"> at least 4 questions that occur to you during your background research that you will need to answer in order to continue on your home chemistry experiment. Write down where you might go to learn the answer. </w:t>
      </w:r>
      <w:r w:rsidR="0004551C">
        <w:br/>
      </w:r>
    </w:p>
    <w:tbl>
      <w:tblPr>
        <w:tblStyle w:val="TableGrid"/>
        <w:tblW w:w="9106" w:type="dxa"/>
        <w:tblInd w:w="108" w:type="dxa"/>
        <w:tblLook w:val="04A0" w:firstRow="1" w:lastRow="0" w:firstColumn="1" w:lastColumn="0" w:noHBand="0" w:noVBand="1"/>
      </w:tblPr>
      <w:tblGrid>
        <w:gridCol w:w="4860"/>
        <w:gridCol w:w="4246"/>
      </w:tblGrid>
      <w:tr w:rsidR="0004551C" w14:paraId="2F698302" w14:textId="77777777" w:rsidTr="0004551C">
        <w:tc>
          <w:tcPr>
            <w:tcW w:w="4860" w:type="dxa"/>
          </w:tcPr>
          <w:p w14:paraId="064362CC" w14:textId="30159BB3" w:rsidR="0004551C" w:rsidRPr="0004551C" w:rsidRDefault="0004551C" w:rsidP="0004551C">
            <w:pPr>
              <w:rPr>
                <w:b/>
              </w:rPr>
            </w:pPr>
            <w:r w:rsidRPr="0004551C">
              <w:rPr>
                <w:b/>
              </w:rPr>
              <w:t>Question</w:t>
            </w:r>
          </w:p>
        </w:tc>
        <w:tc>
          <w:tcPr>
            <w:tcW w:w="4246" w:type="dxa"/>
          </w:tcPr>
          <w:p w14:paraId="6231E6A0" w14:textId="48030190" w:rsidR="0004551C" w:rsidRPr="0004551C" w:rsidRDefault="0004551C" w:rsidP="0004551C">
            <w:pPr>
              <w:rPr>
                <w:b/>
              </w:rPr>
            </w:pPr>
            <w:r w:rsidRPr="0004551C">
              <w:rPr>
                <w:b/>
              </w:rPr>
              <w:t>Possible source to consult for answer</w:t>
            </w:r>
          </w:p>
        </w:tc>
      </w:tr>
      <w:tr w:rsidR="0004551C" w14:paraId="18D046FF" w14:textId="77777777" w:rsidTr="0004551C">
        <w:tc>
          <w:tcPr>
            <w:tcW w:w="4860" w:type="dxa"/>
          </w:tcPr>
          <w:p w14:paraId="05466272" w14:textId="77777777" w:rsidR="0004551C" w:rsidRDefault="0004551C" w:rsidP="0004551C"/>
          <w:p w14:paraId="783B51E1" w14:textId="77777777" w:rsidR="0004551C" w:rsidRDefault="0004551C" w:rsidP="0004551C"/>
          <w:p w14:paraId="16C113DC" w14:textId="77777777" w:rsidR="0004551C" w:rsidRDefault="0004551C" w:rsidP="0004551C"/>
          <w:p w14:paraId="0823A0CA" w14:textId="77777777" w:rsidR="0004551C" w:rsidRDefault="0004551C" w:rsidP="0004551C"/>
          <w:p w14:paraId="7DD3B95E" w14:textId="77777777" w:rsidR="0004551C" w:rsidRDefault="0004551C" w:rsidP="0004551C"/>
        </w:tc>
        <w:tc>
          <w:tcPr>
            <w:tcW w:w="4246" w:type="dxa"/>
          </w:tcPr>
          <w:p w14:paraId="3E7B3C97" w14:textId="77777777" w:rsidR="0004551C" w:rsidRDefault="0004551C" w:rsidP="0004551C">
            <w:pPr>
              <w:ind w:right="-702"/>
            </w:pPr>
          </w:p>
        </w:tc>
      </w:tr>
      <w:tr w:rsidR="0004551C" w14:paraId="3360EDE4" w14:textId="77777777" w:rsidTr="0004551C">
        <w:tc>
          <w:tcPr>
            <w:tcW w:w="4860" w:type="dxa"/>
          </w:tcPr>
          <w:p w14:paraId="59DC0BE5" w14:textId="77777777" w:rsidR="0004551C" w:rsidRDefault="0004551C" w:rsidP="0004551C"/>
          <w:p w14:paraId="69C137F7" w14:textId="77777777" w:rsidR="0004551C" w:rsidRDefault="0004551C" w:rsidP="0004551C"/>
          <w:p w14:paraId="348CEE86" w14:textId="77777777" w:rsidR="0004551C" w:rsidRDefault="0004551C" w:rsidP="0004551C"/>
          <w:p w14:paraId="1DA764D2" w14:textId="77777777" w:rsidR="0004551C" w:rsidRDefault="0004551C" w:rsidP="0004551C"/>
          <w:p w14:paraId="09406BD2" w14:textId="77777777" w:rsidR="0004551C" w:rsidRDefault="0004551C" w:rsidP="0004551C"/>
        </w:tc>
        <w:tc>
          <w:tcPr>
            <w:tcW w:w="4246" w:type="dxa"/>
          </w:tcPr>
          <w:p w14:paraId="07752033" w14:textId="77777777" w:rsidR="0004551C" w:rsidRDefault="0004551C" w:rsidP="0004551C"/>
        </w:tc>
      </w:tr>
      <w:tr w:rsidR="0004551C" w14:paraId="5067903F" w14:textId="77777777" w:rsidTr="0004551C">
        <w:tc>
          <w:tcPr>
            <w:tcW w:w="4860" w:type="dxa"/>
          </w:tcPr>
          <w:p w14:paraId="39D39379" w14:textId="77777777" w:rsidR="0004551C" w:rsidRDefault="0004551C" w:rsidP="0004551C"/>
          <w:p w14:paraId="04CD51DE" w14:textId="77777777" w:rsidR="0004551C" w:rsidRDefault="0004551C" w:rsidP="0004551C"/>
          <w:p w14:paraId="53CA5B02" w14:textId="77777777" w:rsidR="0004551C" w:rsidRDefault="0004551C" w:rsidP="0004551C"/>
          <w:p w14:paraId="15123FC2" w14:textId="77777777" w:rsidR="0004551C" w:rsidRDefault="0004551C" w:rsidP="0004551C"/>
          <w:p w14:paraId="2893017F" w14:textId="77777777" w:rsidR="0004551C" w:rsidRDefault="0004551C" w:rsidP="0004551C"/>
        </w:tc>
        <w:tc>
          <w:tcPr>
            <w:tcW w:w="4246" w:type="dxa"/>
          </w:tcPr>
          <w:p w14:paraId="2AAD2B6C" w14:textId="77777777" w:rsidR="0004551C" w:rsidRDefault="0004551C" w:rsidP="0004551C"/>
        </w:tc>
      </w:tr>
      <w:tr w:rsidR="0004551C" w14:paraId="1C019F3B" w14:textId="77777777" w:rsidTr="0004551C">
        <w:tc>
          <w:tcPr>
            <w:tcW w:w="4860" w:type="dxa"/>
          </w:tcPr>
          <w:p w14:paraId="7824BBC2" w14:textId="3443E9DA" w:rsidR="0004551C" w:rsidRDefault="0004551C" w:rsidP="0004551C">
            <w:r>
              <w:br/>
            </w:r>
          </w:p>
          <w:p w14:paraId="2C6F2B16" w14:textId="77777777" w:rsidR="0004551C" w:rsidRDefault="0004551C" w:rsidP="0004551C"/>
          <w:p w14:paraId="3FD4AB22" w14:textId="77777777" w:rsidR="0004551C" w:rsidRDefault="0004551C" w:rsidP="0004551C"/>
          <w:p w14:paraId="6A30B3AD" w14:textId="77777777" w:rsidR="0004551C" w:rsidRDefault="0004551C" w:rsidP="0004551C"/>
        </w:tc>
        <w:tc>
          <w:tcPr>
            <w:tcW w:w="4246" w:type="dxa"/>
          </w:tcPr>
          <w:p w14:paraId="6969D447" w14:textId="77777777" w:rsidR="0004551C" w:rsidRDefault="0004551C" w:rsidP="0004551C"/>
        </w:tc>
      </w:tr>
    </w:tbl>
    <w:p w14:paraId="167EC23F" w14:textId="77777777" w:rsidR="0004551C" w:rsidRDefault="0004551C" w:rsidP="0004551C">
      <w:pPr>
        <w:rPr>
          <w:i/>
        </w:rPr>
      </w:pPr>
    </w:p>
    <w:p w14:paraId="49D78DC4" w14:textId="516CCF0D" w:rsidR="00442E50" w:rsidRPr="0004551C" w:rsidRDefault="00B33778" w:rsidP="0004551C">
      <w:pPr>
        <w:pStyle w:val="ListParagraph"/>
        <w:numPr>
          <w:ilvl w:val="0"/>
          <w:numId w:val="1"/>
        </w:numPr>
      </w:pPr>
      <w:r w:rsidRPr="0004551C">
        <w:t xml:space="preserve">Other references – In your background research, you will come across citations and/or links to other potentially useful sources. Use this space to write down at least 2 other sources you will want to investigate further. </w:t>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r w:rsidR="00D23E4B" w:rsidRPr="0004551C">
        <w:br/>
      </w:r>
    </w:p>
    <w:p w14:paraId="53F71821" w14:textId="0E1C30D9" w:rsidR="00D23E4B" w:rsidRDefault="00D23E4B" w:rsidP="00D23E4B">
      <w:pPr>
        <w:pStyle w:val="ListParagraph"/>
        <w:numPr>
          <w:ilvl w:val="0"/>
          <w:numId w:val="1"/>
        </w:numPr>
      </w:pPr>
      <w:r>
        <w:t xml:space="preserve">Find one book (either in the CSUSM collection, through </w:t>
      </w:r>
      <w:r w:rsidR="0088697A">
        <w:t>CSU+</w:t>
      </w:r>
      <w:r>
        <w:t xml:space="preserve">, or interlibrary loan) that might be useful for your research. Write out the </w:t>
      </w:r>
      <w:r>
        <w:rPr>
          <w:b/>
        </w:rPr>
        <w:t>title</w:t>
      </w:r>
      <w:r>
        <w:t xml:space="preserve">, </w:t>
      </w:r>
      <w:r w:rsidRPr="00D23E4B">
        <w:rPr>
          <w:b/>
        </w:rPr>
        <w:t>call number</w:t>
      </w:r>
      <w:r>
        <w:t xml:space="preserve">, and any relevant </w:t>
      </w:r>
      <w:r w:rsidRPr="00D23E4B">
        <w:rPr>
          <w:b/>
        </w:rPr>
        <w:t>subject headings</w:t>
      </w:r>
      <w:r>
        <w:t xml:space="preserve">. </w:t>
      </w:r>
    </w:p>
    <w:p w14:paraId="72D310AE" w14:textId="77777777" w:rsidR="007857BB" w:rsidRPr="007857BB" w:rsidRDefault="007857BB" w:rsidP="007857BB"/>
    <w:sectPr w:rsidR="007857BB" w:rsidRPr="007857BB" w:rsidSect="00FD161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7A7A" w14:textId="77777777" w:rsidR="00442E50" w:rsidRDefault="00442E50" w:rsidP="007857BB">
      <w:r>
        <w:separator/>
      </w:r>
    </w:p>
  </w:endnote>
  <w:endnote w:type="continuationSeparator" w:id="0">
    <w:p w14:paraId="386EF764" w14:textId="77777777" w:rsidR="00442E50" w:rsidRDefault="00442E50" w:rsidP="007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3CE10" w14:textId="77777777" w:rsidR="00442E50" w:rsidRDefault="00442E50" w:rsidP="007857BB">
      <w:r>
        <w:separator/>
      </w:r>
    </w:p>
  </w:footnote>
  <w:footnote w:type="continuationSeparator" w:id="0">
    <w:p w14:paraId="1D2F3A01" w14:textId="77777777" w:rsidR="00442E50" w:rsidRDefault="00442E50" w:rsidP="00785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BF8E" w14:textId="77777777" w:rsidR="00442E50" w:rsidRDefault="00442E50" w:rsidP="007857BB">
    <w:pPr>
      <w:rPr>
        <w:b/>
      </w:rPr>
    </w:pPr>
    <w:r>
      <w:rPr>
        <w:b/>
      </w:rPr>
      <w:t xml:space="preserve">CHEM 300 </w:t>
    </w:r>
    <w:r>
      <w:rPr>
        <w:b/>
      </w:rPr>
      <w:tab/>
    </w:r>
    <w:r>
      <w:rPr>
        <w:b/>
      </w:rPr>
      <w:tab/>
    </w:r>
    <w:r>
      <w:rPr>
        <w:b/>
      </w:rPr>
      <w:tab/>
    </w:r>
    <w:r>
      <w:rPr>
        <w:b/>
      </w:rPr>
      <w:tab/>
    </w:r>
    <w:r>
      <w:rPr>
        <w:b/>
      </w:rPr>
      <w:tab/>
    </w:r>
    <w:r>
      <w:rPr>
        <w:b/>
      </w:rPr>
      <w:tab/>
      <w:t>Name: ________________________________</w:t>
    </w:r>
  </w:p>
  <w:p w14:paraId="58907789" w14:textId="0B86F020" w:rsidR="00442E50" w:rsidRPr="007857BB" w:rsidRDefault="00442E50" w:rsidP="007857BB">
    <w:pPr>
      <w:rPr>
        <w:b/>
      </w:rPr>
    </w:pPr>
    <w:r>
      <w:rPr>
        <w:b/>
      </w:rPr>
      <w:t>Background Research</w:t>
    </w:r>
  </w:p>
  <w:p w14:paraId="3946B184" w14:textId="77777777" w:rsidR="00442E50" w:rsidRDefault="00442E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31"/>
    <w:multiLevelType w:val="hybridMultilevel"/>
    <w:tmpl w:val="2FDC6FC8"/>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BB"/>
    <w:rsid w:val="00027782"/>
    <w:rsid w:val="0004551C"/>
    <w:rsid w:val="0013625E"/>
    <w:rsid w:val="001D6D9F"/>
    <w:rsid w:val="002C2B16"/>
    <w:rsid w:val="00442E50"/>
    <w:rsid w:val="005F6E04"/>
    <w:rsid w:val="007857BB"/>
    <w:rsid w:val="0088697A"/>
    <w:rsid w:val="00943120"/>
    <w:rsid w:val="00955F94"/>
    <w:rsid w:val="00A1623A"/>
    <w:rsid w:val="00B33778"/>
    <w:rsid w:val="00C970D3"/>
    <w:rsid w:val="00D23E4B"/>
    <w:rsid w:val="00E344ED"/>
    <w:rsid w:val="00F959F2"/>
    <w:rsid w:val="00FD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7A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BB"/>
    <w:pPr>
      <w:tabs>
        <w:tab w:val="center" w:pos="4320"/>
        <w:tab w:val="right" w:pos="8640"/>
      </w:tabs>
    </w:pPr>
  </w:style>
  <w:style w:type="character" w:customStyle="1" w:styleId="HeaderChar">
    <w:name w:val="Header Char"/>
    <w:basedOn w:val="DefaultParagraphFont"/>
    <w:link w:val="Header"/>
    <w:uiPriority w:val="99"/>
    <w:rsid w:val="007857BB"/>
  </w:style>
  <w:style w:type="paragraph" w:styleId="Footer">
    <w:name w:val="footer"/>
    <w:basedOn w:val="Normal"/>
    <w:link w:val="FooterChar"/>
    <w:uiPriority w:val="99"/>
    <w:unhideWhenUsed/>
    <w:rsid w:val="007857BB"/>
    <w:pPr>
      <w:tabs>
        <w:tab w:val="center" w:pos="4320"/>
        <w:tab w:val="right" w:pos="8640"/>
      </w:tabs>
    </w:pPr>
  </w:style>
  <w:style w:type="character" w:customStyle="1" w:styleId="FooterChar">
    <w:name w:val="Footer Char"/>
    <w:basedOn w:val="DefaultParagraphFont"/>
    <w:link w:val="Footer"/>
    <w:uiPriority w:val="99"/>
    <w:rsid w:val="007857BB"/>
  </w:style>
  <w:style w:type="paragraph" w:styleId="ListParagraph">
    <w:name w:val="List Paragraph"/>
    <w:basedOn w:val="Normal"/>
    <w:uiPriority w:val="34"/>
    <w:qFormat/>
    <w:rsid w:val="007857BB"/>
    <w:pPr>
      <w:ind w:left="720"/>
      <w:contextualSpacing/>
    </w:pPr>
  </w:style>
  <w:style w:type="character" w:styleId="Hyperlink">
    <w:name w:val="Hyperlink"/>
    <w:basedOn w:val="DefaultParagraphFont"/>
    <w:uiPriority w:val="99"/>
    <w:unhideWhenUsed/>
    <w:rsid w:val="0013625E"/>
    <w:rPr>
      <w:color w:val="0000FF" w:themeColor="hyperlink"/>
      <w:u w:val="single"/>
    </w:rPr>
  </w:style>
  <w:style w:type="table" w:styleId="TableGrid">
    <w:name w:val="Table Grid"/>
    <w:basedOn w:val="TableNormal"/>
    <w:uiPriority w:val="59"/>
    <w:rsid w:val="00045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BB"/>
    <w:pPr>
      <w:tabs>
        <w:tab w:val="center" w:pos="4320"/>
        <w:tab w:val="right" w:pos="8640"/>
      </w:tabs>
    </w:pPr>
  </w:style>
  <w:style w:type="character" w:customStyle="1" w:styleId="HeaderChar">
    <w:name w:val="Header Char"/>
    <w:basedOn w:val="DefaultParagraphFont"/>
    <w:link w:val="Header"/>
    <w:uiPriority w:val="99"/>
    <w:rsid w:val="007857BB"/>
  </w:style>
  <w:style w:type="paragraph" w:styleId="Footer">
    <w:name w:val="footer"/>
    <w:basedOn w:val="Normal"/>
    <w:link w:val="FooterChar"/>
    <w:uiPriority w:val="99"/>
    <w:unhideWhenUsed/>
    <w:rsid w:val="007857BB"/>
    <w:pPr>
      <w:tabs>
        <w:tab w:val="center" w:pos="4320"/>
        <w:tab w:val="right" w:pos="8640"/>
      </w:tabs>
    </w:pPr>
  </w:style>
  <w:style w:type="character" w:customStyle="1" w:styleId="FooterChar">
    <w:name w:val="Footer Char"/>
    <w:basedOn w:val="DefaultParagraphFont"/>
    <w:link w:val="Footer"/>
    <w:uiPriority w:val="99"/>
    <w:rsid w:val="007857BB"/>
  </w:style>
  <w:style w:type="paragraph" w:styleId="ListParagraph">
    <w:name w:val="List Paragraph"/>
    <w:basedOn w:val="Normal"/>
    <w:uiPriority w:val="34"/>
    <w:qFormat/>
    <w:rsid w:val="007857BB"/>
    <w:pPr>
      <w:ind w:left="720"/>
      <w:contextualSpacing/>
    </w:pPr>
  </w:style>
  <w:style w:type="character" w:styleId="Hyperlink">
    <w:name w:val="Hyperlink"/>
    <w:basedOn w:val="DefaultParagraphFont"/>
    <w:uiPriority w:val="99"/>
    <w:unhideWhenUsed/>
    <w:rsid w:val="0013625E"/>
    <w:rPr>
      <w:color w:val="0000FF" w:themeColor="hyperlink"/>
      <w:u w:val="single"/>
    </w:rPr>
  </w:style>
  <w:style w:type="table" w:styleId="TableGrid">
    <w:name w:val="Table Grid"/>
    <w:basedOn w:val="TableNormal"/>
    <w:uiPriority w:val="59"/>
    <w:rsid w:val="00045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E18B-B411-AE42-B963-91F96758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1122</Characters>
  <Application>Microsoft Macintosh Word</Application>
  <DocSecurity>0</DocSecurity>
  <Lines>9</Lines>
  <Paragraphs>2</Paragraphs>
  <ScaleCrop>false</ScaleCrop>
  <Company>CSUSM</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tmatlin</dc:creator>
  <cp:keywords/>
  <dc:description/>
  <cp:lastModifiedBy>Talitha Matlin</cp:lastModifiedBy>
  <cp:revision>2</cp:revision>
  <cp:lastPrinted>2015-02-05T18:58:00Z</cp:lastPrinted>
  <dcterms:created xsi:type="dcterms:W3CDTF">2017-09-14T23:23:00Z</dcterms:created>
  <dcterms:modified xsi:type="dcterms:W3CDTF">2017-09-14T23:23:00Z</dcterms:modified>
</cp:coreProperties>
</file>